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A3AF" w14:textId="77777777" w:rsidR="005651B9" w:rsidRPr="005651B9" w:rsidRDefault="005651B9" w:rsidP="005651B9">
      <w:pPr>
        <w:pStyle w:val="NormalWeb"/>
        <w:jc w:val="center"/>
        <w:rPr>
          <w:b/>
          <w:bCs/>
        </w:rPr>
      </w:pPr>
      <w:r w:rsidRPr="005651B9">
        <w:rPr>
          <w:b/>
          <w:bCs/>
        </w:rPr>
        <w:t xml:space="preserve">FORM TO SUBMIT TO </w:t>
      </w:r>
      <w:r w:rsidR="00D80545">
        <w:rPr>
          <w:b/>
          <w:bCs/>
        </w:rPr>
        <w:t>ARCHITECTURE REVIEW BOARD</w:t>
      </w:r>
      <w:r w:rsidRPr="005651B9">
        <w:rPr>
          <w:b/>
          <w:bCs/>
        </w:rPr>
        <w:t xml:space="preserve"> FOR APPROVAL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675"/>
        <w:gridCol w:w="5310"/>
      </w:tblGrid>
      <w:tr w:rsidR="005651B9" w14:paraId="22B8CF23" w14:textId="77777777" w:rsidTr="00CC7798">
        <w:tc>
          <w:tcPr>
            <w:tcW w:w="4675" w:type="dxa"/>
          </w:tcPr>
          <w:p w14:paraId="249D55F4" w14:textId="77777777" w:rsidR="005651B9" w:rsidRDefault="004769D1" w:rsidP="005651B9">
            <w:pPr>
              <w:pStyle w:val="NormalWeb"/>
              <w:ind w:left="605" w:hanging="605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E7021" wp14:editId="4790663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47625</wp:posOffset>
                      </wp:positionV>
                      <wp:extent cx="238760" cy="252730"/>
                      <wp:effectExtent l="19685" t="16510" r="17780" b="1651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F9FCB" id="Rectangle 3" o:spid="_x0000_s1026" style="position:absolute;margin-left:4.55pt;margin-top:3.75pt;width:18.8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" filled="f" strokecolor="black [3213]" strokeweight="2.5pt"/>
                  </w:pict>
                </mc:Fallback>
              </mc:AlternateContent>
            </w:r>
            <w:r w:rsidR="005651B9">
              <w:t xml:space="preserve">          CHECK IF PROPERTY MODIFICATION RESULTS</w:t>
            </w:r>
          </w:p>
        </w:tc>
        <w:tc>
          <w:tcPr>
            <w:tcW w:w="5310" w:type="dxa"/>
          </w:tcPr>
          <w:p w14:paraId="42F74257" w14:textId="77777777" w:rsidR="005651B9" w:rsidRDefault="004769D1" w:rsidP="005651B9">
            <w:pPr>
              <w:pStyle w:val="NormalWeb"/>
              <w:ind w:left="433" w:hanging="433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F6AF0" wp14:editId="29A629D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46990</wp:posOffset>
                      </wp:positionV>
                      <wp:extent cx="238760" cy="252730"/>
                      <wp:effectExtent l="22860" t="15875" r="24130" b="1714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D87F5" id="Rectangle 4" o:spid="_x0000_s1026" style="position:absolute;margin-left:-2.45pt;margin-top:3.7pt;width:18.8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" filled="f" strokecolor="black [3213]" strokeweight="2.5pt"/>
                  </w:pict>
                </mc:Fallback>
              </mc:AlternateContent>
            </w:r>
            <w:r w:rsidR="005651B9">
              <w:t xml:space="preserve">       CHECK IF NO </w:t>
            </w:r>
            <w:r w:rsidR="00CC7798">
              <w:t xml:space="preserve">PROPERTY </w:t>
            </w:r>
            <w:r w:rsidR="005651B9">
              <w:t>MODIFICATION (MAINTENANCE/RESTORA</w:t>
            </w:r>
            <w:r w:rsidR="00C576E8">
              <w:t>TION</w:t>
            </w:r>
            <w:r w:rsidR="005651B9">
              <w:t xml:space="preserve"> ONLY)</w:t>
            </w:r>
            <w:r w:rsidR="00CC7798">
              <w:t xml:space="preserve"> </w:t>
            </w:r>
          </w:p>
        </w:tc>
      </w:tr>
    </w:tbl>
    <w:p w14:paraId="26EF28CA" w14:textId="77777777" w:rsidR="005651B9" w:rsidRDefault="005651B9" w:rsidP="005651B9">
      <w:pPr>
        <w:pStyle w:val="NormalWeb"/>
      </w:pPr>
      <w:r>
        <w:t xml:space="preserve">WE____________________________________ OWNERS OF LOT # ____________/ </w:t>
      </w:r>
    </w:p>
    <w:p w14:paraId="3FFC9444" w14:textId="77777777" w:rsidR="005651B9" w:rsidRDefault="005651B9" w:rsidP="005651B9">
      <w:pPr>
        <w:pStyle w:val="NormalWeb"/>
      </w:pPr>
      <w:r>
        <w:t xml:space="preserve">ADDRESS________________________________________ ARE REQUESTING TO MAKE THE FOLLOWING CHANGES/MAINTENANCE ACTIONS TO OUR PROPERTY: </w:t>
      </w:r>
    </w:p>
    <w:p w14:paraId="57D0C819" w14:textId="77777777" w:rsidR="005651B9" w:rsidRDefault="005651B9" w:rsidP="005651B9">
      <w:pPr>
        <w:pStyle w:val="NormalWeb"/>
      </w:pPr>
    </w:p>
    <w:p w14:paraId="7F994749" w14:textId="77777777" w:rsidR="000A4CD3" w:rsidRDefault="000A4CD3" w:rsidP="005651B9">
      <w:pPr>
        <w:pStyle w:val="NormalWeb"/>
      </w:pPr>
    </w:p>
    <w:p w14:paraId="3650C46A" w14:textId="77777777" w:rsidR="000A4CD3" w:rsidRDefault="000A4CD3" w:rsidP="005651B9">
      <w:pPr>
        <w:pStyle w:val="NormalWeb"/>
      </w:pPr>
    </w:p>
    <w:p w14:paraId="538BEAF3" w14:textId="77777777" w:rsidR="005651B9" w:rsidRDefault="005651B9" w:rsidP="005651B9">
      <w:pPr>
        <w:pStyle w:val="NormalWeb"/>
      </w:pPr>
    </w:p>
    <w:p w14:paraId="39C16151" w14:textId="77777777" w:rsidR="005651B9" w:rsidRDefault="000A4CD3" w:rsidP="005651B9">
      <w:pPr>
        <w:pStyle w:val="NormalWeb"/>
      </w:pPr>
      <w:r>
        <w:t>[Add additional pages as required]</w:t>
      </w:r>
    </w:p>
    <w:p w14:paraId="4ABF2FA0" w14:textId="77777777" w:rsidR="005651B9" w:rsidRDefault="00D80545" w:rsidP="005651B9">
      <w:pPr>
        <w:pStyle w:val="NormalWeb"/>
      </w:pPr>
      <w:r>
        <w:t>I/</w:t>
      </w:r>
      <w:r w:rsidR="005651B9">
        <w:t>WE ARE INCLUDING A SAMPLE, OR PLANS FOR THE WORK WHICH WE WANT TO HAVE DONE</w:t>
      </w:r>
      <w:r>
        <w:t>. I/WE</w:t>
      </w:r>
      <w:r w:rsidR="005651B9">
        <w:t xml:space="preserve"> </w:t>
      </w:r>
      <w:r>
        <w:t xml:space="preserve">WILL ABIDE BY THE DECISION OF THE ARB IN ACCORDANCE WITH CURRENT AVALON BEACH ESTATES COVENANTS, BYLAWS, RULES AND REGULATIONS. </w:t>
      </w:r>
    </w:p>
    <w:p w14:paraId="2392E6BE" w14:textId="77777777" w:rsidR="005651B9" w:rsidRDefault="005651B9" w:rsidP="005651B9">
      <w:pPr>
        <w:pStyle w:val="NormalWeb"/>
      </w:pPr>
      <w:r>
        <w:t>_____________________________ (</w:t>
      </w:r>
      <w:r w:rsidR="00222572">
        <w:t>signature of deeded homeowner</w:t>
      </w:r>
      <w:r>
        <w:t xml:space="preserve">) </w:t>
      </w:r>
    </w:p>
    <w:p w14:paraId="55AAC3CA" w14:textId="77777777" w:rsidR="00222572" w:rsidRDefault="00222572" w:rsidP="00222572">
      <w:pPr>
        <w:pStyle w:val="NormalWeb"/>
      </w:pPr>
      <w:r>
        <w:t xml:space="preserve">_____________________________ (printed name of deeded homeowner) </w:t>
      </w:r>
    </w:p>
    <w:p w14:paraId="13260223" w14:textId="20513422" w:rsidR="005651B9" w:rsidRDefault="005651B9" w:rsidP="005651B9">
      <w:pPr>
        <w:pStyle w:val="NormalWeb"/>
      </w:pPr>
      <w:r>
        <w:t xml:space="preserve">_____________________________ (phone) </w:t>
      </w:r>
    </w:p>
    <w:p w14:paraId="342CC5D1" w14:textId="6649C016" w:rsidR="005651B9" w:rsidRDefault="005651B9" w:rsidP="005651B9">
      <w:pPr>
        <w:pStyle w:val="NormalWeb"/>
      </w:pPr>
      <w:r>
        <w:t xml:space="preserve">_____________________________ (e-mail) </w:t>
      </w:r>
    </w:p>
    <w:p w14:paraId="61CDDDC2" w14:textId="365AEDA0" w:rsidR="00366A63" w:rsidRDefault="00366A63" w:rsidP="005651B9">
      <w:pPr>
        <w:pStyle w:val="NormalWeb"/>
      </w:pPr>
      <w:r>
        <w:t>_____________________________ (date submitted)</w:t>
      </w:r>
    </w:p>
    <w:p w14:paraId="07A862F5" w14:textId="77777777" w:rsidR="005651B9" w:rsidRPr="00D80545" w:rsidRDefault="005651B9" w:rsidP="005651B9">
      <w:pPr>
        <w:pStyle w:val="NormalWeb"/>
        <w:rPr>
          <w:b/>
          <w:bCs/>
          <w:sz w:val="20"/>
          <w:szCs w:val="20"/>
          <w:u w:val="single"/>
        </w:rPr>
      </w:pPr>
      <w:r w:rsidRPr="00D80545">
        <w:rPr>
          <w:b/>
          <w:bCs/>
          <w:sz w:val="20"/>
          <w:szCs w:val="20"/>
          <w:u w:val="single"/>
        </w:rPr>
        <w:t>Note</w:t>
      </w:r>
      <w:r w:rsidR="000A4CD3" w:rsidRPr="00D80545">
        <w:rPr>
          <w:b/>
          <w:bCs/>
          <w:sz w:val="20"/>
          <w:szCs w:val="20"/>
          <w:u w:val="single"/>
        </w:rPr>
        <w:t>s</w:t>
      </w:r>
      <w:r w:rsidRPr="00D80545">
        <w:rPr>
          <w:b/>
          <w:bCs/>
          <w:sz w:val="20"/>
          <w:szCs w:val="20"/>
          <w:u w:val="single"/>
        </w:rPr>
        <w:t xml:space="preserve"> to Homeowner: </w:t>
      </w:r>
    </w:p>
    <w:p w14:paraId="61E905E7" w14:textId="77777777" w:rsidR="005651B9" w:rsidRPr="00D80545" w:rsidRDefault="005651B9" w:rsidP="005651B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80545">
        <w:rPr>
          <w:sz w:val="20"/>
          <w:szCs w:val="20"/>
        </w:rPr>
        <w:t>The Avalon Beach Estates Architecture Review Board (ARB) has, per our Covenants, 30 days from the date of submission to review each submission.</w:t>
      </w:r>
      <w:r w:rsidR="000A4CD3" w:rsidRPr="00D80545">
        <w:rPr>
          <w:sz w:val="20"/>
          <w:szCs w:val="20"/>
        </w:rPr>
        <w:t xml:space="preserve"> </w:t>
      </w:r>
    </w:p>
    <w:p w14:paraId="439451E6" w14:textId="77777777" w:rsidR="000A4CD3" w:rsidRPr="00D80545" w:rsidRDefault="000A4CD3" w:rsidP="005651B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80545">
        <w:rPr>
          <w:sz w:val="20"/>
          <w:szCs w:val="20"/>
        </w:rPr>
        <w:t xml:space="preserve">All proposed changes will be evaluated against current Covenants, Bylaws, and Rules and Regulations, to include the ARB’s subjective evaluation of the fitness/style of proposed changes. </w:t>
      </w:r>
      <w:r w:rsidRPr="00D80545">
        <w:rPr>
          <w:b/>
          <w:bCs/>
          <w:sz w:val="20"/>
          <w:szCs w:val="20"/>
          <w:u w:val="single"/>
        </w:rPr>
        <w:t>Alterations made on other home(s) sometime in the history of the Avalon Beach Estates neighborhood does NOT constitute a standard the ARB must adhere to for all similar/identical actions in the future.</w:t>
      </w:r>
      <w:r w:rsidRPr="00D80545">
        <w:rPr>
          <w:sz w:val="20"/>
          <w:szCs w:val="20"/>
        </w:rPr>
        <w:t xml:space="preserve"> </w:t>
      </w:r>
    </w:p>
    <w:p w14:paraId="2C16BC5F" w14:textId="77777777" w:rsidR="005651B9" w:rsidRPr="00D80545" w:rsidRDefault="005651B9" w:rsidP="005651B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80545">
        <w:rPr>
          <w:sz w:val="20"/>
          <w:szCs w:val="20"/>
        </w:rPr>
        <w:t>If no modifications are anticipated (maintenance/restora</w:t>
      </w:r>
      <w:r w:rsidR="00C576E8">
        <w:rPr>
          <w:sz w:val="20"/>
          <w:szCs w:val="20"/>
        </w:rPr>
        <w:t>tion</w:t>
      </w:r>
      <w:r w:rsidRPr="00D80545">
        <w:rPr>
          <w:sz w:val="20"/>
          <w:szCs w:val="20"/>
        </w:rPr>
        <w:t xml:space="preserve"> action only), the ARB chair may, at his/her discretion, provide summary approval without formal ARB review. Approval will still be posted on the Avalon Beach Estates website.</w:t>
      </w:r>
    </w:p>
    <w:p w14:paraId="7F455DDA" w14:textId="77777777" w:rsidR="00D80545" w:rsidRPr="00D80545" w:rsidRDefault="005651B9" w:rsidP="004F2B36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80545">
        <w:rPr>
          <w:sz w:val="20"/>
          <w:szCs w:val="20"/>
        </w:rPr>
        <w:t xml:space="preserve">Please include material to be used, style, and color for all submissions where appropriate. Use of webpage </w:t>
      </w:r>
      <w:r w:rsidR="00D80545" w:rsidRPr="00D80545">
        <w:rPr>
          <w:sz w:val="20"/>
          <w:szCs w:val="20"/>
        </w:rPr>
        <w:t>a</w:t>
      </w:r>
      <w:r w:rsidRPr="00D80545">
        <w:rPr>
          <w:sz w:val="20"/>
          <w:szCs w:val="20"/>
        </w:rPr>
        <w:t xml:space="preserve">ddresses is encouraged to show the specific </w:t>
      </w:r>
      <w:r w:rsidR="000A4CD3" w:rsidRPr="00D80545">
        <w:rPr>
          <w:sz w:val="20"/>
          <w:szCs w:val="20"/>
        </w:rPr>
        <w:t>materials to be used.</w:t>
      </w:r>
    </w:p>
    <w:sectPr w:rsidR="00D80545" w:rsidRPr="00D80545" w:rsidSect="00A9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37EF1"/>
    <w:multiLevelType w:val="hybridMultilevel"/>
    <w:tmpl w:val="BA64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1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B9"/>
    <w:rsid w:val="000A4CD3"/>
    <w:rsid w:val="00222572"/>
    <w:rsid w:val="00366A63"/>
    <w:rsid w:val="004769D1"/>
    <w:rsid w:val="00541A11"/>
    <w:rsid w:val="005651B9"/>
    <w:rsid w:val="009209A6"/>
    <w:rsid w:val="00A96B0E"/>
    <w:rsid w:val="00AB1017"/>
    <w:rsid w:val="00C27C7D"/>
    <w:rsid w:val="00C576E8"/>
    <w:rsid w:val="00CC7798"/>
    <w:rsid w:val="00D27ABD"/>
    <w:rsid w:val="00D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0337"/>
  <w15:docId w15:val="{189F52A6-C6E5-4880-B7EE-2EAA662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1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6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 Beldon</cp:lastModifiedBy>
  <cp:revision>2</cp:revision>
  <dcterms:created xsi:type="dcterms:W3CDTF">2024-12-04T04:12:00Z</dcterms:created>
  <dcterms:modified xsi:type="dcterms:W3CDTF">2024-12-04T04:12:00Z</dcterms:modified>
</cp:coreProperties>
</file>